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11" w:rsidRPr="00BE4311" w:rsidRDefault="00BE4311" w:rsidP="00BE4311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 w:rsidRPr="00BE4311">
        <w:rPr>
          <w:rFonts w:ascii="Calibri" w:hAnsi="Calibri" w:cs="Calibri"/>
          <w:b/>
          <w:color w:val="222222"/>
          <w:lang w:val="en-GB"/>
        </w:rPr>
        <w:t>DUYUR</w:t>
      </w:r>
      <w:r w:rsidR="00F1437F">
        <w:rPr>
          <w:rFonts w:ascii="Calibri" w:hAnsi="Calibri" w:cs="Calibri"/>
          <w:b/>
          <w:color w:val="222222"/>
          <w:lang w:val="en-GB"/>
        </w:rPr>
        <w:t>U</w:t>
      </w:r>
      <w:bookmarkStart w:id="0" w:name="_GoBack"/>
      <w:bookmarkEnd w:id="0"/>
      <w:r w:rsidRPr="00BE4311">
        <w:rPr>
          <w:rFonts w:ascii="Calibri" w:hAnsi="Calibri" w:cs="Calibri"/>
          <w:b/>
          <w:color w:val="222222"/>
          <w:lang w:val="en-GB"/>
        </w:rPr>
        <w:t xml:space="preserve"> METNİ</w:t>
      </w:r>
    </w:p>
    <w:p w:rsidR="00BE4311" w:rsidRPr="00BE4311" w:rsidRDefault="00BE4311" w:rsidP="00BE43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We are thrilled to unveil the new course catalogue for </w:t>
      </w:r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  <w:lang w:val="en-GB"/>
        </w:rPr>
        <w:t>JLU’s Virtual International Programme (VIP) for Summer Semester 2026.</w:t>
      </w:r>
    </w:p>
    <w:p w:rsidR="00BE4311" w:rsidRPr="00BE4311" w:rsidRDefault="00BE4311" w:rsidP="00BE43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  <w:t>VIP in a Nutshell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US"/>
        </w:rPr>
        <w:t>:</w:t>
      </w:r>
    </w:p>
    <w:p w:rsidR="00BE4311" w:rsidRPr="00BE4311" w:rsidRDefault="00BE4311" w:rsidP="00BE43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VIP is an </w:t>
      </w:r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  <w:lang w:val="en-GB"/>
        </w:rPr>
        <w:t>ongoing offer to international students from JLU’s partner universities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 interested in a </w:t>
      </w:r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  <w:lang w:val="en-GB"/>
        </w:rPr>
        <w:t>virtual exchange experience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 </w:t>
      </w:r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  <w:lang w:val="en-GB"/>
        </w:rPr>
        <w:t>to complement their studies in their home countries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. Students can </w:t>
      </w:r>
      <w:hyperlink r:id="rId5" w:tgtFrame="_blank" w:history="1">
        <w:r w:rsidRPr="00BE4311">
          <w:rPr>
            <w:rStyle w:val="Kpr"/>
            <w:rFonts w:ascii="Times New Roman" w:hAnsi="Times New Roman" w:cs="Times New Roman"/>
            <w:color w:val="1155CC"/>
            <w:sz w:val="24"/>
            <w:szCs w:val="24"/>
            <w:lang w:val="en-GB"/>
          </w:rPr>
          <w:t>apply to the programme individually online</w:t>
        </w:r>
      </w:hyperlink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; no official nominations are required.</w:t>
      </w:r>
    </w:p>
    <w:p w:rsidR="00BE4311" w:rsidRPr="00BE4311" w:rsidRDefault="00BE4311" w:rsidP="00BE4311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Students have the option to select </w:t>
      </w:r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  <w:lang w:val="en-GB"/>
        </w:rPr>
        <w:t>up to six courses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 from a diverse range of </w:t>
      </w:r>
      <w:hyperlink r:id="rId6" w:tgtFrame="_blank" w:history="1">
        <w:r w:rsidRPr="00BE4311">
          <w:rPr>
            <w:rStyle w:val="Kpr"/>
            <w:rFonts w:ascii="Times New Roman" w:hAnsi="Times New Roman" w:cs="Times New Roman"/>
            <w:b/>
            <w:bCs/>
            <w:color w:val="1155CC"/>
            <w:sz w:val="24"/>
            <w:szCs w:val="24"/>
            <w:lang w:val="en-GB"/>
          </w:rPr>
          <w:t>online courses</w:t>
        </w:r>
      </w:hyperlink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, offered across 11 faculties of JLU at both undergraduate and graduate levels.</w:t>
      </w:r>
    </w:p>
    <w:p w:rsidR="00BE4311" w:rsidRPr="00BE4311" w:rsidRDefault="00BE4311" w:rsidP="00BE4311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More than 50 online courses are available, providing a </w:t>
      </w:r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  <w:lang w:val="en-GB"/>
        </w:rPr>
        <w:t>comprehensive academic experience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</w:p>
    <w:p w:rsidR="00BE4311" w:rsidRPr="00BE4311" w:rsidRDefault="00BE4311" w:rsidP="00BE4311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Participants will receive an </w:t>
      </w:r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  <w:lang w:val="en-GB"/>
        </w:rPr>
        <w:t>official Transcript of Records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, documenting earned credit points from JLU.</w:t>
      </w:r>
    </w:p>
    <w:p w:rsidR="00BE4311" w:rsidRPr="00BE4311" w:rsidRDefault="00BE4311" w:rsidP="00BE4311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Participation in the VIP is offered to students from our partner universities at </w:t>
      </w:r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  <w:lang w:val="en-GB"/>
        </w:rPr>
        <w:t>no cost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</w:p>
    <w:p w:rsidR="00BE4311" w:rsidRPr="00BE4311" w:rsidRDefault="00BE4311" w:rsidP="00BE43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BE4311" w:rsidRPr="00BE4311" w:rsidRDefault="00BE4311" w:rsidP="00BE43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For further information about the course offer and the application process, please visit 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US"/>
        </w:rPr>
        <w:t>our </w:t>
      </w:r>
      <w:hyperlink r:id="rId7" w:tgtFrame="_blank" w:history="1">
        <w:r w:rsidRPr="00BE4311">
          <w:rPr>
            <w:rStyle w:val="Kpr"/>
            <w:rFonts w:ascii="Times New Roman" w:hAnsi="Times New Roman" w:cs="Times New Roman"/>
            <w:b/>
            <w:bCs/>
            <w:color w:val="1155CC"/>
            <w:sz w:val="24"/>
            <w:szCs w:val="24"/>
            <w:lang w:val="en-US"/>
          </w:rPr>
          <w:t>Digital Campus</w:t>
        </w:r>
      </w:hyperlink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</w:p>
    <w:p w:rsidR="00BE4311" w:rsidRPr="00BE4311" w:rsidRDefault="00BE4311" w:rsidP="00BE43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</w:rPr>
        <w:t>Key</w:t>
      </w:r>
      <w:proofErr w:type="spellEnd"/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</w:rPr>
        <w:t>Dates</w:t>
      </w:r>
      <w:proofErr w:type="spellEnd"/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</w:rPr>
        <w:t>:</w:t>
      </w:r>
    </w:p>
    <w:p w:rsidR="00BE4311" w:rsidRPr="00BE4311" w:rsidRDefault="00BE4311" w:rsidP="00BE4311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</w:rPr>
        <w:t xml:space="preserve">Application </w:t>
      </w:r>
      <w:proofErr w:type="spellStart"/>
      <w:r w:rsidRPr="00BE4311">
        <w:rPr>
          <w:rFonts w:ascii="Times New Roman" w:hAnsi="Times New Roman" w:cs="Times New Roman"/>
          <w:color w:val="222222"/>
          <w:sz w:val="24"/>
          <w:szCs w:val="24"/>
        </w:rPr>
        <w:t>Deadline</w:t>
      </w:r>
      <w:proofErr w:type="spellEnd"/>
      <w:r w:rsidRPr="00BE4311">
        <w:rPr>
          <w:rFonts w:ascii="Times New Roman" w:hAnsi="Times New Roman" w:cs="Times New Roman"/>
          <w:color w:val="222222"/>
          <w:sz w:val="24"/>
          <w:szCs w:val="24"/>
        </w:rPr>
        <w:t>: </w:t>
      </w:r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28 </w:t>
      </w:r>
      <w:proofErr w:type="spellStart"/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</w:rPr>
        <w:t>February</w:t>
      </w:r>
      <w:proofErr w:type="spellEnd"/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2026</w:t>
      </w:r>
    </w:p>
    <w:p w:rsidR="00BE4311" w:rsidRPr="00BE4311" w:rsidRDefault="00BE4311" w:rsidP="00BE4311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Question Time for Applicants: </w:t>
      </w:r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  <w:lang w:val="en-GB"/>
        </w:rPr>
        <w:t>5 February 2026 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at 2:00 – 3:30 pm (CET); interested students can join via this link: </w:t>
      </w:r>
      <w:hyperlink r:id="rId8" w:tgtFrame="_blank" w:history="1">
        <w:r w:rsidRPr="00BE4311">
          <w:rPr>
            <w:rStyle w:val="Kpr"/>
            <w:rFonts w:ascii="Times New Roman" w:hAnsi="Times New Roman" w:cs="Times New Roman"/>
            <w:color w:val="1155CC"/>
            <w:sz w:val="24"/>
            <w:szCs w:val="24"/>
            <w:lang w:val="en-GB"/>
          </w:rPr>
          <w:t>https://webconf.hrz.uni-giessen.de/b/jul-niw-ihg-uuo</w:t>
        </w:r>
      </w:hyperlink>
    </w:p>
    <w:p w:rsidR="00BE4311" w:rsidRPr="00BE4311" w:rsidRDefault="00BE4311" w:rsidP="00BE4311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Summer Semester Start: </w:t>
      </w:r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  <w:lang w:val="en-GB"/>
        </w:rPr>
        <w:t>13 April 2026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, with our online </w:t>
      </w:r>
      <w:r w:rsidRPr="00BE4311">
        <w:rPr>
          <w:rFonts w:ascii="Times New Roman" w:hAnsi="Times New Roman" w:cs="Times New Roman"/>
          <w:i/>
          <w:iCs/>
          <w:color w:val="222222"/>
          <w:sz w:val="24"/>
          <w:szCs w:val="24"/>
          <w:lang w:val="en-GB"/>
        </w:rPr>
        <w:t>Orientation Week for International Students 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starting days prior (</w:t>
      </w:r>
      <w:hyperlink r:id="rId9" w:tgtFrame="_blank" w:history="1">
        <w:r w:rsidRPr="00BE4311">
          <w:rPr>
            <w:rStyle w:val="Kpr"/>
            <w:rFonts w:ascii="Times New Roman" w:hAnsi="Times New Roman" w:cs="Times New Roman"/>
            <w:color w:val="1155CC"/>
            <w:sz w:val="24"/>
            <w:szCs w:val="24"/>
            <w:lang w:val="en-GB"/>
          </w:rPr>
          <w:t>OWIS</w:t>
        </w:r>
      </w:hyperlink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)</w:t>
      </w:r>
    </w:p>
    <w:p w:rsidR="00BE4311" w:rsidRPr="00BE4311" w:rsidRDefault="00BE4311" w:rsidP="00BE43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  <w:lang w:val="en-GB"/>
        </w:rPr>
        <w:t> </w:t>
      </w:r>
    </w:p>
    <w:p w:rsidR="00BE4311" w:rsidRPr="00BE4311" w:rsidRDefault="00BE4311" w:rsidP="00BE43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We have</w:t>
      </w:r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  <w:lang w:val="en-GB"/>
        </w:rPr>
        <w:t> attached the VIP brochures and our brand new VIP social media flyer 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(the flyer is also available in Spanish, Portuguese, Polish and French – kindly let us know, in case you want to make use of them):</w:t>
      </w:r>
    </w:p>
    <w:p w:rsidR="00BE4311" w:rsidRPr="00BE4311" w:rsidRDefault="00BE4311" w:rsidP="00BE43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i/>
          <w:iCs/>
          <w:color w:val="222222"/>
          <w:sz w:val="24"/>
          <w:szCs w:val="24"/>
          <w:lang w:val="en-GB"/>
        </w:rPr>
        <w:t>VIP @ JLU Giessen</w:t>
      </w:r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  <w:lang w:val="en-GB"/>
        </w:rPr>
        <w:t> 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encompasses our </w:t>
      </w:r>
      <w:r w:rsidRPr="00BE4311">
        <w:rPr>
          <w:rFonts w:ascii="Times New Roman" w:hAnsi="Times New Roman" w:cs="Times New Roman"/>
          <w:color w:val="222222"/>
          <w:sz w:val="24"/>
          <w:szCs w:val="24"/>
          <w:u w:val="single"/>
          <w:lang w:val="en-GB"/>
        </w:rPr>
        <w:t>recurring courses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 (continuously offered) along with general information about the programme. This course catalogue enables your students to plan, incorporate a VIP course into their home timetable, and address potential recognition beforehand.</w:t>
      </w:r>
    </w:p>
    <w:p w:rsidR="00BE4311" w:rsidRPr="00BE4311" w:rsidRDefault="00BE4311" w:rsidP="00BE4311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i/>
          <w:iCs/>
          <w:color w:val="222222"/>
          <w:sz w:val="24"/>
          <w:szCs w:val="24"/>
          <w:lang w:val="en-GB"/>
        </w:rPr>
        <w:t>A Student's Guide to the VIP and VEEP Galaxy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 is designed for students and includes the </w:t>
      </w:r>
      <w:r w:rsidRPr="00BE4311">
        <w:rPr>
          <w:rFonts w:ascii="Times New Roman" w:hAnsi="Times New Roman" w:cs="Times New Roman"/>
          <w:color w:val="222222"/>
          <w:sz w:val="24"/>
          <w:szCs w:val="24"/>
          <w:u w:val="single"/>
          <w:lang w:val="en-GB"/>
        </w:rPr>
        <w:t>course catalogue for the upcoming semester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. It also provides additional information about the programme and its accompanying activities. </w:t>
      </w:r>
      <w:proofErr w:type="spellStart"/>
      <w:r w:rsidRPr="00BE4311">
        <w:rPr>
          <w:rFonts w:ascii="Times New Roman" w:hAnsi="Times New Roman" w:cs="Times New Roman"/>
          <w:color w:val="222222"/>
          <w:sz w:val="24"/>
          <w:szCs w:val="24"/>
        </w:rPr>
        <w:t>Feel</w:t>
      </w:r>
      <w:proofErr w:type="spellEnd"/>
      <w:r w:rsidRPr="00BE431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E4311">
        <w:rPr>
          <w:rFonts w:ascii="Times New Roman" w:hAnsi="Times New Roman" w:cs="Times New Roman"/>
          <w:color w:val="222222"/>
          <w:sz w:val="24"/>
          <w:szCs w:val="24"/>
        </w:rPr>
        <w:t>free</w:t>
      </w:r>
      <w:proofErr w:type="spellEnd"/>
      <w:r w:rsidRPr="00BE431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E4311">
        <w:rPr>
          <w:rFonts w:ascii="Times New Roman" w:hAnsi="Times New Roman" w:cs="Times New Roman"/>
          <w:color w:val="222222"/>
          <w:sz w:val="24"/>
          <w:szCs w:val="24"/>
        </w:rPr>
        <w:t>to</w:t>
      </w:r>
      <w:proofErr w:type="spellEnd"/>
      <w:r w:rsidRPr="00BE431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E4311">
        <w:rPr>
          <w:rFonts w:ascii="Times New Roman" w:hAnsi="Times New Roman" w:cs="Times New Roman"/>
          <w:color w:val="222222"/>
          <w:sz w:val="24"/>
          <w:szCs w:val="24"/>
        </w:rPr>
        <w:t>share</w:t>
      </w:r>
      <w:proofErr w:type="spellEnd"/>
      <w:r w:rsidRPr="00BE431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E4311">
        <w:rPr>
          <w:rFonts w:ascii="Times New Roman" w:hAnsi="Times New Roman" w:cs="Times New Roman"/>
          <w:color w:val="222222"/>
          <w:sz w:val="24"/>
          <w:szCs w:val="24"/>
        </w:rPr>
        <w:t>this</w:t>
      </w:r>
      <w:proofErr w:type="spellEnd"/>
      <w:r w:rsidRPr="00BE431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E4311">
        <w:rPr>
          <w:rFonts w:ascii="Times New Roman" w:hAnsi="Times New Roman" w:cs="Times New Roman"/>
          <w:color w:val="222222"/>
          <w:sz w:val="24"/>
          <w:szCs w:val="24"/>
        </w:rPr>
        <w:t>brochure</w:t>
      </w:r>
      <w:proofErr w:type="spellEnd"/>
      <w:r w:rsidRPr="00BE431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E4311">
        <w:rPr>
          <w:rFonts w:ascii="Times New Roman" w:hAnsi="Times New Roman" w:cs="Times New Roman"/>
          <w:color w:val="222222"/>
          <w:sz w:val="24"/>
          <w:szCs w:val="24"/>
        </w:rPr>
        <w:t>with</w:t>
      </w:r>
      <w:proofErr w:type="spellEnd"/>
      <w:r w:rsidRPr="00BE431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E4311">
        <w:rPr>
          <w:rFonts w:ascii="Times New Roman" w:hAnsi="Times New Roman" w:cs="Times New Roman"/>
          <w:color w:val="222222"/>
          <w:sz w:val="24"/>
          <w:szCs w:val="24"/>
        </w:rPr>
        <w:t>your</w:t>
      </w:r>
      <w:proofErr w:type="spellEnd"/>
      <w:r w:rsidRPr="00BE431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E4311">
        <w:rPr>
          <w:rFonts w:ascii="Times New Roman" w:hAnsi="Times New Roman" w:cs="Times New Roman"/>
          <w:color w:val="222222"/>
          <w:sz w:val="24"/>
          <w:szCs w:val="24"/>
        </w:rPr>
        <w:t>students</w:t>
      </w:r>
      <w:proofErr w:type="spellEnd"/>
      <w:r w:rsidRPr="00BE4311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BE4311" w:rsidRPr="00BE4311" w:rsidRDefault="00BE4311" w:rsidP="00BE4311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i/>
          <w:iCs/>
          <w:color w:val="222222"/>
          <w:sz w:val="24"/>
          <w:szCs w:val="24"/>
          <w:lang w:val="en-GB"/>
        </w:rPr>
        <w:t>VIP social media flyer 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can be utilized by you in order to enhance VIP visibility among your students. </w:t>
      </w:r>
      <w:r w:rsidRPr="00BE4311">
        <w:rPr>
          <w:rFonts w:ascii="Times New Roman" w:hAnsi="Times New Roman" w:cs="Times New Roman"/>
          <w:color w:val="222222"/>
          <w:sz w:val="24"/>
          <w:szCs w:val="24"/>
          <w:u w:val="single"/>
          <w:lang w:val="en-GB"/>
        </w:rPr>
        <w:t>Simply share the flyer on your social media platforms</w:t>
      </w: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 and let students dive into the VIP galaxy!</w:t>
      </w:r>
    </w:p>
    <w:p w:rsidR="007B4180" w:rsidRDefault="007B4180" w:rsidP="00BE43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</w:p>
    <w:p w:rsidR="00BE4311" w:rsidRPr="00BE4311" w:rsidRDefault="00BE4311" w:rsidP="00BE43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As always, we would love to have your students join this programme and would highly appreciate if you could </w:t>
      </w:r>
      <w:r w:rsidRPr="00BE4311">
        <w:rPr>
          <w:rFonts w:ascii="Times New Roman" w:hAnsi="Times New Roman" w:cs="Times New Roman"/>
          <w:b/>
          <w:bCs/>
          <w:color w:val="222222"/>
          <w:sz w:val="24"/>
          <w:szCs w:val="24"/>
          <w:lang w:val="en-GB"/>
        </w:rPr>
        <w:t>widely promote the Virtual International Programme (VIP) within your campus community.</w:t>
      </w:r>
    </w:p>
    <w:p w:rsidR="00BE4311" w:rsidRPr="00BE4311" w:rsidRDefault="00BE4311" w:rsidP="00BE43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GB"/>
        </w:rPr>
        <w:t>Please contact our Mobility Team for inquiries about the programme, the course selection or the application process:</w:t>
      </w:r>
    </w:p>
    <w:p w:rsidR="00BE4311" w:rsidRPr="00BE4311" w:rsidRDefault="00BE4311" w:rsidP="00AD785B">
      <w:pPr>
        <w:shd w:val="clear" w:color="auto" w:fill="FFFFFF"/>
        <w:spacing w:after="0" w:line="276" w:lineRule="auto"/>
        <w:ind w:left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US"/>
        </w:rPr>
        <w:t>Justus Liebig University Giessen</w:t>
      </w:r>
    </w:p>
    <w:p w:rsidR="00BE4311" w:rsidRPr="00BE4311" w:rsidRDefault="00BE4311" w:rsidP="00AD785B">
      <w:pPr>
        <w:shd w:val="clear" w:color="auto" w:fill="FFFFFF"/>
        <w:spacing w:after="0" w:line="276" w:lineRule="auto"/>
        <w:ind w:left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US"/>
        </w:rPr>
        <w:t>International Office</w:t>
      </w:r>
    </w:p>
    <w:p w:rsidR="00BE4311" w:rsidRPr="00BE4311" w:rsidRDefault="00BE4311" w:rsidP="00AD785B">
      <w:pPr>
        <w:shd w:val="clear" w:color="auto" w:fill="FFFFFF"/>
        <w:spacing w:after="0" w:line="276" w:lineRule="auto"/>
        <w:ind w:left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US"/>
        </w:rPr>
        <w:t>Mobility Team</w:t>
      </w:r>
    </w:p>
    <w:p w:rsidR="00BE4311" w:rsidRPr="00BE4311" w:rsidRDefault="00F1437F" w:rsidP="00AD785B">
      <w:pPr>
        <w:shd w:val="clear" w:color="auto" w:fill="FFFFFF"/>
        <w:spacing w:after="0" w:line="276" w:lineRule="auto"/>
        <w:ind w:left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hyperlink r:id="rId10" w:tgtFrame="_blank" w:history="1">
        <w:r w:rsidR="00BE4311" w:rsidRPr="00BE4311">
          <w:rPr>
            <w:rStyle w:val="Kpr"/>
            <w:rFonts w:ascii="Times New Roman" w:hAnsi="Times New Roman" w:cs="Times New Roman"/>
            <w:color w:val="1155CC"/>
            <w:sz w:val="24"/>
            <w:szCs w:val="24"/>
            <w:lang w:val="en-US"/>
          </w:rPr>
          <w:t>VIP@admin.uni-giessen.de</w:t>
        </w:r>
      </w:hyperlink>
    </w:p>
    <w:p w:rsidR="00BE4311" w:rsidRPr="00BE4311" w:rsidRDefault="00BE4311" w:rsidP="00AD785B">
      <w:pPr>
        <w:shd w:val="clear" w:color="auto" w:fill="FFFFFF"/>
        <w:spacing w:after="0" w:line="276" w:lineRule="auto"/>
        <w:ind w:left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US"/>
        </w:rPr>
        <w:t>phone: +49 641 99- 12166</w:t>
      </w:r>
    </w:p>
    <w:p w:rsidR="00BE4311" w:rsidRPr="00BE4311" w:rsidRDefault="00BE4311" w:rsidP="00AD785B">
      <w:pPr>
        <w:shd w:val="clear" w:color="auto" w:fill="FFFFFF"/>
        <w:spacing w:line="276" w:lineRule="auto"/>
        <w:ind w:left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E4311">
        <w:rPr>
          <w:rFonts w:ascii="Times New Roman" w:hAnsi="Times New Roman" w:cs="Times New Roman"/>
          <w:color w:val="222222"/>
          <w:sz w:val="24"/>
          <w:szCs w:val="24"/>
          <w:lang w:val="en-US"/>
        </w:rPr>
        <w:t>+49 641 99- 12132</w:t>
      </w:r>
    </w:p>
    <w:p w:rsidR="007900D8" w:rsidRPr="00BE4311" w:rsidRDefault="007900D8" w:rsidP="00BE4311">
      <w:pPr>
        <w:pStyle w:val="NormalWeb"/>
        <w:jc w:val="both"/>
      </w:pPr>
    </w:p>
    <w:sectPr w:rsidR="007900D8" w:rsidRPr="00BE4311" w:rsidSect="00AD785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09F"/>
    <w:multiLevelType w:val="multilevel"/>
    <w:tmpl w:val="B97E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5554FE"/>
    <w:multiLevelType w:val="multilevel"/>
    <w:tmpl w:val="9512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176B6"/>
    <w:multiLevelType w:val="multilevel"/>
    <w:tmpl w:val="CE20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823A7"/>
    <w:multiLevelType w:val="multilevel"/>
    <w:tmpl w:val="E1D8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D02C4"/>
    <w:multiLevelType w:val="multilevel"/>
    <w:tmpl w:val="6E32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90051"/>
    <w:multiLevelType w:val="multilevel"/>
    <w:tmpl w:val="BCBC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1A5230"/>
    <w:multiLevelType w:val="hybridMultilevel"/>
    <w:tmpl w:val="81CCE894"/>
    <w:lvl w:ilvl="0" w:tplc="C9F0B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E5154"/>
    <w:multiLevelType w:val="multilevel"/>
    <w:tmpl w:val="B522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C6F73"/>
    <w:multiLevelType w:val="multilevel"/>
    <w:tmpl w:val="A476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4A"/>
    <w:rsid w:val="004802C5"/>
    <w:rsid w:val="007900D8"/>
    <w:rsid w:val="007B4180"/>
    <w:rsid w:val="0086264A"/>
    <w:rsid w:val="009279DB"/>
    <w:rsid w:val="009A1553"/>
    <w:rsid w:val="00AD785B"/>
    <w:rsid w:val="00BE4311"/>
    <w:rsid w:val="00DD69EF"/>
    <w:rsid w:val="00F1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6117"/>
  <w15:chartTrackingRefBased/>
  <w15:docId w15:val="{ECE16BCA-EA91-4FD5-8DF4-1F197CAA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6264A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62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onf.hrz.uni-giessen.de/b/jul-niw-ihg-uu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lu-digitalcampus.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lu-digitalcampus.de/virtual-course-catalogu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jlu-digitalcampus.de/application" TargetMode="External"/><Relationship Id="rId10" Type="http://schemas.openxmlformats.org/officeDocument/2006/relationships/hyperlink" Target="mailto:VIP@admin.uni-giess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-giessen.de/en/international-pages/study/enrol/owis?set_language=en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 </cp:lastModifiedBy>
  <dcterms:created xsi:type="dcterms:W3CDTF">2026-01-21T10:44:00Z</dcterms:created>
  <dcterms:modified xsi:type="dcterms:W3CDTF">2026-01-21T13:38:00Z</dcterms:modified>
</cp:coreProperties>
</file>