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CF" w:rsidRPr="00A53782" w:rsidRDefault="00A53782" w:rsidP="00A53782">
      <w:pPr>
        <w:tabs>
          <w:tab w:val="left" w:pos="4253"/>
        </w:tabs>
        <w:ind w:right="-142"/>
        <w:jc w:val="center"/>
        <w:rPr>
          <w:rFonts w:ascii="Arial Narrow" w:hAnsi="Arial Narrow"/>
          <w:b/>
          <w:sz w:val="44"/>
          <w:szCs w:val="28"/>
        </w:rPr>
      </w:pP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ESKİ MÜFREDAT -AÇILMAYAN ve KALDIRILAN DERSLER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992"/>
        <w:gridCol w:w="1417"/>
        <w:gridCol w:w="607"/>
        <w:gridCol w:w="2512"/>
        <w:gridCol w:w="789"/>
        <w:gridCol w:w="2471"/>
        <w:gridCol w:w="709"/>
      </w:tblGrid>
      <w:tr w:rsidR="00C60ADB" w:rsidRPr="00C60ADB" w:rsidTr="006B3FD2">
        <w:trPr>
          <w:trHeight w:val="167"/>
        </w:trPr>
        <w:tc>
          <w:tcPr>
            <w:tcW w:w="4009" w:type="dxa"/>
            <w:gridSpan w:val="5"/>
            <w:shd w:val="clear" w:color="000000" w:fill="FCD5B4"/>
            <w:vAlign w:val="bottom"/>
          </w:tcPr>
          <w:p w:rsidR="00C60ADB" w:rsidRPr="00C5489D" w:rsidRDefault="003877FF" w:rsidP="008D4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07</w:t>
            </w:r>
            <w:r w:rsidR="005B1A7B" w:rsidRPr="005B1A7B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OCAK 2025 CUMA</w:t>
            </w:r>
            <w:r w:rsidR="00C60ADB"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301" w:type="dxa"/>
            <w:gridSpan w:val="2"/>
            <w:shd w:val="clear" w:color="000000" w:fill="FCD5B4"/>
            <w:vAlign w:val="bottom"/>
          </w:tcPr>
          <w:p w:rsidR="00C60ADB" w:rsidRPr="006B3FD2" w:rsidRDefault="00C60ADB" w:rsidP="006B3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8276EF"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3180" w:type="dxa"/>
            <w:gridSpan w:val="2"/>
            <w:shd w:val="clear" w:color="000000" w:fill="FCD5B4"/>
            <w:vAlign w:val="bottom"/>
          </w:tcPr>
          <w:p w:rsidR="00C60ADB" w:rsidRPr="00C5489D" w:rsidRDefault="006B3FD2" w:rsidP="005E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AMFİ/3</w:t>
            </w:r>
          </w:p>
        </w:tc>
      </w:tr>
      <w:tr w:rsidR="00FF184A" w:rsidRPr="00FF184A" w:rsidTr="006B3FD2">
        <w:trPr>
          <w:trHeight w:val="70"/>
        </w:trPr>
        <w:tc>
          <w:tcPr>
            <w:tcW w:w="425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MÜFREDAT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SORUMLU ÖĞRETİM ÜYESİ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tr-TR"/>
              </w:rPr>
              <w:t>MEVCUT</w:t>
            </w:r>
          </w:p>
        </w:tc>
      </w:tr>
      <w:tr w:rsidR="00FF184A" w:rsidRPr="008276EF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801004672013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GÖRSEL TASARIM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BAŞKANLIĞI***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2</w:t>
            </w:r>
          </w:p>
        </w:tc>
      </w:tr>
      <w:tr w:rsidR="00FF184A" w:rsidRPr="007B2339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801001462009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03DF1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3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Prof. Dr.AYŞEN TEMEL EGİNLİ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</w:t>
            </w:r>
          </w:p>
        </w:tc>
      </w:tr>
      <w:tr w:rsidR="006B3FD2" w:rsidRPr="008276EF" w:rsidTr="0096665B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803003912012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DERGİCİLİK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6B3FD2" w:rsidRPr="008276EF" w:rsidRDefault="0096665B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96665B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AYŞE ÇATALCALI CEYLAN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805003012009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REKLAMDA GÖRSEL TASARIM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EMİNE ÖZEN OKAT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805002272018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EMİNE ÖZLEM ATAMAN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803002912016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HABER İSTİHBARATI VE RAPORLAMA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GÖKÇEN BAŞARAN İNCE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BİLGİSAYARA GİRİŞ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FF0000"/>
                <w:sz w:val="18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GÜNCEL EKONOMİK SOSYAL OLAYLAR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ÖZGÜR KÖSEOĞLU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801002472010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KİTLE İLETİŞİM KURAMLARI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801003792016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TV'DE PROGRAM TÜRLERİ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801004812017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TV PROGRAMCILIĞI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804002832013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SELİN BİTİRİM OKMEYDAN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  <w:t>803004892017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MEDYADA ÇALIŞMA İLİŞKİLERİ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SİNEM ONAR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803004832015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İNTERNET GAZETECİLİĞİ 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TOLGA ÇELİK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805004232012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REKLAM VE İKNA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UĞUR BAKIR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804004592012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ULUSLARARASI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SELİN BİTİRİM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804004652012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WEB ORTAMINDA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3108E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Prof. Dr. NİLAY BAŞOK OKUMUŞ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30B66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tab/>
            </w: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803001852021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TEKNOLOJİ BAĞIMLILIĞI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30B66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801001752021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BİLİŞİM TEKNOLOJİLERİ BAĞIMLILIĞI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PROF.DR.DİLEK TAKIMCI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803004532012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 OKURYAZARLIĞI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YURDAGÜL BEZİRGAN ARAR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285076" w:rsidRPr="008276EF" w:rsidTr="00B60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805001272012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MİTOLOJİ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 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805004012009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BİLGİ İLETİŞİM TEKNOLOJİLERİ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805004112009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PAZARLAMA İLETİŞİMİ KAMPANYA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803001712012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ÜNİVERSİTE YAŞAMINA GEÇİŞ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SONER YAĞLI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801002852017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Öğr. Gör. İBRAHİM SERTAÇ KASAPLAR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801002812017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VİDEO KURGU TEKNİKLERİ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ALEV FATOŞ PARSA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EVRİM PELİN BAYTEKİN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7C2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804001472009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805001052009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801002552010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FİLM YAPIM TEMEL KAVRAMLARI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LALE KABADAYI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HALKLA İLİŞKİLERDE ÜRETİM SÜRECİ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MÜJDE KER DİNCER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803001692012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SELDA AKÇALI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4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803003752012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KAMUOYU VE ARAŞTIRMALARI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ŞADİYE DENİZ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4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KURUM KÜLTÜRÜ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ZEKİYE BERİL AKINCI VURAL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801001532009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ÇAĞDAŞ SANAT AKIMLARI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ZÜHAL ÖZEL SAĞLAMTİMUR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990553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803004252019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VERİ TOPLAMA VE DEĞERLENDİRME TEKNİKLERİ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</w:tbl>
    <w:p w:rsidR="00990553" w:rsidRDefault="00990553" w:rsidP="00AF46D3"/>
    <w:p w:rsidR="002D4192" w:rsidRDefault="002D4192" w:rsidP="00AF46D3"/>
    <w:p w:rsidR="00242B0C" w:rsidRPr="00C10EBC" w:rsidRDefault="00242B0C" w:rsidP="00242B0C">
      <w:pPr>
        <w:spacing w:after="0"/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</w:pPr>
      <w:r w:rsidRPr="00C10EBC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2024 – 2025 EĞİTİM – ÖĞRETİM YILI GÜZ YARIYILI   </w:t>
      </w: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AÇILMAYAN ve KALDIRILAN DERSLER</w:t>
      </w:r>
      <w:r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 </w:t>
      </w:r>
    </w:p>
    <w:p w:rsidR="006B3FD2" w:rsidRDefault="003A0B86" w:rsidP="00AF46D3">
      <w:r>
        <w:t xml:space="preserve"> </w:t>
      </w:r>
      <w:r w:rsidR="003877FF">
        <w:rPr>
          <w:b/>
          <w:bCs/>
        </w:rPr>
        <w:t>07</w:t>
      </w:r>
      <w:r w:rsidR="005B1A7B" w:rsidRPr="005B1A7B">
        <w:rPr>
          <w:b/>
          <w:bCs/>
        </w:rPr>
        <w:t xml:space="preserve"> OCAK 2025 CUMA</w:t>
      </w:r>
      <w:r w:rsidR="006B3FD2" w:rsidRPr="006B3FD2">
        <w:rPr>
          <w:b/>
          <w:bCs/>
        </w:rPr>
        <w:t xml:space="preserve"> 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16:00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AMFİ/3</w:t>
      </w:r>
    </w:p>
    <w:p w:rsidR="007B2339" w:rsidRDefault="007B2339" w:rsidP="00AF46D3"/>
    <w:p w:rsidR="003A0B86" w:rsidRDefault="007B2339" w:rsidP="003A0B86">
      <w:pPr>
        <w:rPr>
          <w:b/>
          <w:color w:val="FF0000"/>
          <w:sz w:val="28"/>
          <w:u w:val="single"/>
        </w:rPr>
      </w:pPr>
      <w:r w:rsidRPr="00911489">
        <w:rPr>
          <w:b/>
          <w:color w:val="FF0000"/>
          <w:sz w:val="28"/>
          <w:u w:val="single"/>
        </w:rPr>
        <w:t>Bahar Dersini Güz Dönemi Alan Öğrencilerimiz</w:t>
      </w:r>
      <w:r w:rsidR="003A0B86">
        <w:rPr>
          <w:b/>
          <w:color w:val="FF0000"/>
          <w:sz w:val="28"/>
          <w:u w:val="single"/>
        </w:rPr>
        <w:t xml:space="preserve"> </w:t>
      </w:r>
    </w:p>
    <w:p w:rsidR="007B2339" w:rsidRPr="003A0B86" w:rsidRDefault="003877FF" w:rsidP="003A0B86">
      <w:pPr>
        <w:rPr>
          <w:b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>07</w:t>
      </w:r>
      <w:r w:rsidR="005B1A7B" w:rsidRPr="005B1A7B">
        <w:rPr>
          <w:b/>
          <w:bCs/>
          <w:color w:val="FF0000"/>
          <w:sz w:val="28"/>
          <w:u w:val="single"/>
        </w:rPr>
        <w:t xml:space="preserve"> OCAK 2025 CUMA</w:t>
      </w:r>
      <w:r w:rsidR="005B1A7B">
        <w:rPr>
          <w:b/>
          <w:bCs/>
          <w:color w:val="FF0000"/>
          <w:sz w:val="28"/>
          <w:u w:val="single"/>
        </w:rPr>
        <w:t xml:space="preserve"> </w:t>
      </w:r>
      <w:r w:rsidR="003A0B86">
        <w:rPr>
          <w:b/>
          <w:bCs/>
          <w:color w:val="FF0000"/>
          <w:sz w:val="28"/>
          <w:u w:val="single"/>
        </w:rPr>
        <w:t>1</w:t>
      </w:r>
      <w:r w:rsidR="006B3FD2">
        <w:rPr>
          <w:b/>
          <w:bCs/>
          <w:color w:val="FF0000"/>
          <w:sz w:val="28"/>
          <w:u w:val="single"/>
        </w:rPr>
        <w:t>6</w:t>
      </w:r>
      <w:r w:rsidR="003A0B86">
        <w:rPr>
          <w:b/>
          <w:bCs/>
          <w:color w:val="FF0000"/>
          <w:sz w:val="28"/>
          <w:u w:val="single"/>
        </w:rPr>
        <w:t>:00</w:t>
      </w:r>
    </w:p>
    <w:p w:rsidR="00502CB0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08200000369 - RTS</w:t>
      </w:r>
      <w:r w:rsidRPr="00502CB0">
        <w:rPr>
          <w:color w:val="2F5496" w:themeColor="accent5" w:themeShade="BF"/>
          <w:sz w:val="24"/>
        </w:rPr>
        <w:tab/>
        <w:t>Mateen Hindreen Talaat TALAAT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2F5496" w:themeColor="accent5" w:themeShade="BF"/>
              </w:rPr>
            </w:pPr>
            <w:r>
              <w:t>Web Tasarımı</w:t>
            </w:r>
          </w:p>
        </w:tc>
        <w:tc>
          <w:tcPr>
            <w:tcW w:w="2833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>
              <w:t>(804003642021)</w:t>
            </w:r>
          </w:p>
        </w:tc>
        <w:tc>
          <w:tcPr>
            <w:tcW w:w="3116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Doç. Dr. TOLGA ÇELİK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Toplumsal Cinsiyet ve Görsel Kültür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(801004082019)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Mitoloji ve Görsel Sanatlar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(801002132019) 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</w:tbl>
    <w:p w:rsidR="007B2339" w:rsidRPr="000C5B96" w:rsidRDefault="007B2339" w:rsidP="007B2339">
      <w:pPr>
        <w:spacing w:after="0"/>
        <w:rPr>
          <w:color w:val="2F5496" w:themeColor="accent5" w:themeShade="BF"/>
        </w:rPr>
      </w:pPr>
      <w:r w:rsidRPr="000C5B96">
        <w:rPr>
          <w:color w:val="2F5496" w:themeColor="accent5" w:themeShade="BF"/>
        </w:rPr>
        <w:tab/>
      </w:r>
    </w:p>
    <w:p w:rsidR="007B2339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081900006697 - HİT</w:t>
      </w:r>
      <w:r w:rsidRPr="00502CB0">
        <w:rPr>
          <w:color w:val="2F5496" w:themeColor="accent5" w:themeShade="BF"/>
          <w:sz w:val="24"/>
        </w:rPr>
        <w:tab/>
        <w:t>Volkan CAN</w:t>
      </w:r>
      <w:r w:rsidRPr="00502CB0">
        <w:rPr>
          <w:color w:val="2F5496" w:themeColor="accent5" w:themeShade="BF"/>
          <w:sz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C00000"/>
              </w:rPr>
            </w:pPr>
            <w:r>
              <w:t xml:space="preserve">Halkla İlişkiler Mesleği ve </w:t>
            </w:r>
          </w:p>
          <w:p w:rsidR="00502CB0" w:rsidRDefault="00502CB0" w:rsidP="000E678E">
            <w:pPr>
              <w:rPr>
                <w:color w:val="2F5496" w:themeColor="accent5" w:themeShade="BF"/>
              </w:rPr>
            </w:pPr>
          </w:p>
        </w:tc>
        <w:tc>
          <w:tcPr>
            <w:tcW w:w="2833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>
              <w:t>Örgütlenmeleri (0804004122019)</w:t>
            </w:r>
            <w:r w:rsidRPr="000C5B96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Prof. Dr. Mine SARAN</w:t>
            </w:r>
          </w:p>
        </w:tc>
      </w:tr>
    </w:tbl>
    <w:p w:rsidR="00502CB0" w:rsidRPr="000C5B96" w:rsidRDefault="00502CB0" w:rsidP="007B2339">
      <w:pPr>
        <w:spacing w:after="0"/>
        <w:rPr>
          <w:color w:val="2F5496" w:themeColor="accent5" w:themeShade="BF"/>
        </w:rPr>
      </w:pPr>
    </w:p>
    <w:p w:rsidR="00C10EBC" w:rsidRDefault="00C10EBC" w:rsidP="007B2339">
      <w:pPr>
        <w:spacing w:after="0"/>
        <w:rPr>
          <w:color w:val="C00000"/>
        </w:rPr>
      </w:pPr>
    </w:p>
    <w:sectPr w:rsidR="00C10EBC" w:rsidSect="00104704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58" w:rsidRDefault="009A4858" w:rsidP="00025302">
      <w:pPr>
        <w:spacing w:after="0" w:line="240" w:lineRule="auto"/>
      </w:pPr>
      <w:r>
        <w:separator/>
      </w:r>
    </w:p>
  </w:endnote>
  <w:endnote w:type="continuationSeparator" w:id="0">
    <w:p w:rsidR="009A4858" w:rsidRDefault="009A4858" w:rsidP="0002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Pr="006B3FD2" w:rsidRDefault="00830B66" w:rsidP="00DA7F90">
    <w:pPr>
      <w:pStyle w:val="AltBilgi"/>
      <w:tabs>
        <w:tab w:val="clear" w:pos="9072"/>
      </w:tabs>
      <w:ind w:left="-567" w:right="-709"/>
      <w:jc w:val="both"/>
      <w:rPr>
        <w:sz w:val="24"/>
      </w:rPr>
    </w:pPr>
    <w:r w:rsidRPr="006B3FD2">
      <w:rPr>
        <w:b/>
        <w:sz w:val="24"/>
      </w:rPr>
      <w:t>Önemli Not :</w:t>
    </w:r>
    <w:r w:rsidRPr="006B3FD2">
      <w:rPr>
        <w:sz w:val="24"/>
      </w:rPr>
      <w:t xml:space="preserve"> Açılmayan derslerin sınavına girecek öğrencilerimizin, daha önceden dersin devamını alarak başarısız olması ve 2024-2025 Eğitim-Öğretim yılı Güz döneminde bu derslere kayıtlı olması gerekmektedir. </w:t>
    </w:r>
  </w:p>
  <w:p w:rsidR="00830B66" w:rsidRPr="006B3FD2" w:rsidRDefault="00830B66" w:rsidP="00C5489D">
    <w:pPr>
      <w:spacing w:after="0"/>
      <w:ind w:left="-567" w:right="-709"/>
      <w:jc w:val="both"/>
    </w:pPr>
    <w:r w:rsidRPr="006B3FD2">
      <w:rPr>
        <w:rFonts w:ascii="Calibri" w:eastAsia="Times New Roman" w:hAnsi="Calibri" w:cs="Calibri"/>
        <w:b/>
        <w:bCs/>
        <w:color w:val="FF0000"/>
        <w:sz w:val="32"/>
        <w:lang w:eastAsia="tr-TR"/>
      </w:rPr>
      <w:t>*HANGİ DERSİN SINAVINA GİRİLDİĞİ BİLGİSİNİ GÖREVLİYE VERİNİZ.</w:t>
    </w:r>
  </w:p>
  <w:p w:rsidR="00830B66" w:rsidRPr="006B3FD2" w:rsidRDefault="00830B66" w:rsidP="006B3FD2">
    <w:pPr>
      <w:pStyle w:val="AltBilgi"/>
      <w:rPr>
        <w:sz w:val="20"/>
      </w:rPr>
    </w:pPr>
    <w:r w:rsidRPr="00C5489D">
      <w:rPr>
        <w:sz w:val="18"/>
      </w:rPr>
      <w:tab/>
    </w:r>
    <w:r>
      <w:rPr>
        <w:sz w:val="20"/>
      </w:rPr>
      <w:tab/>
    </w:r>
    <w:r w:rsidRPr="003D24CF">
      <w:rPr>
        <w:sz w:val="20"/>
      </w:rPr>
      <w:t>202</w:t>
    </w:r>
    <w:r>
      <w:rPr>
        <w:sz w:val="20"/>
      </w:rPr>
      <w:t>4</w:t>
    </w:r>
    <w:r w:rsidRPr="003D24CF">
      <w:rPr>
        <w:sz w:val="20"/>
      </w:rPr>
      <w:t>-202</w:t>
    </w:r>
    <w:r>
      <w:rPr>
        <w:sz w:val="20"/>
      </w:rPr>
      <w:t>5</w:t>
    </w:r>
    <w:r w:rsidRPr="003D24CF">
      <w:rPr>
        <w:sz w:val="20"/>
      </w:rPr>
      <w:t xml:space="preserve"> Güz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58" w:rsidRDefault="009A4858" w:rsidP="00025302">
      <w:pPr>
        <w:spacing w:after="0" w:line="240" w:lineRule="auto"/>
      </w:pPr>
      <w:r>
        <w:separator/>
      </w:r>
    </w:p>
  </w:footnote>
  <w:footnote w:type="continuationSeparator" w:id="0">
    <w:p w:rsidR="009A4858" w:rsidRDefault="009A4858" w:rsidP="0002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Default="00830B66" w:rsidP="00C60ADB">
    <w:pPr>
      <w:pStyle w:val="stBilgi"/>
    </w:pPr>
    <w:r w:rsidRPr="00104704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0" wp14:anchorId="4F773ACB" wp14:editId="2C174B60">
          <wp:simplePos x="0" y="0"/>
          <wp:positionH relativeFrom="column">
            <wp:posOffset>-409575</wp:posOffset>
          </wp:positionH>
          <wp:positionV relativeFrom="paragraph">
            <wp:posOffset>-48260</wp:posOffset>
          </wp:positionV>
          <wp:extent cx="761365" cy="737235"/>
          <wp:effectExtent l="0" t="0" r="635" b="5715"/>
          <wp:wrapSquare wrapText="bothSides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704">
      <w:rPr>
        <w:rFonts w:ascii="Arial Narrow" w:hAnsi="Arial Narrow"/>
        <w:b/>
        <w:sz w:val="36"/>
        <w:szCs w:val="36"/>
      </w:rPr>
      <w:t>202</w:t>
    </w:r>
    <w:r>
      <w:rPr>
        <w:rFonts w:ascii="Arial Narrow" w:hAnsi="Arial Narrow"/>
        <w:b/>
        <w:sz w:val="36"/>
        <w:szCs w:val="36"/>
      </w:rPr>
      <w:t>4 – 2025</w:t>
    </w:r>
    <w:r w:rsidRPr="00104704">
      <w:rPr>
        <w:rFonts w:ascii="Arial Narrow" w:hAnsi="Arial Narrow"/>
        <w:b/>
        <w:sz w:val="36"/>
        <w:szCs w:val="36"/>
      </w:rPr>
      <w:t xml:space="preserve"> EĞİTİM – ÖĞRETİM YILI GÜZ YARIYILI</w:t>
    </w:r>
    <w:r>
      <w:rPr>
        <w:rFonts w:ascii="Arial Narrow" w:hAnsi="Arial Narrow"/>
        <w:b/>
        <w:sz w:val="36"/>
        <w:szCs w:val="36"/>
      </w:rPr>
      <w:t xml:space="preserve">   </w:t>
    </w:r>
    <w:r>
      <w:rPr>
        <w:b/>
        <w:noProof/>
        <w:lang w:eastAsia="tr-TR"/>
      </w:rPr>
      <w:drawing>
        <wp:inline distT="0" distB="0" distL="0" distR="0" wp14:anchorId="0253484B" wp14:editId="500925C2">
          <wp:extent cx="714375" cy="61546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02" cy="63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36"/>
        <w:szCs w:val="28"/>
      </w:rPr>
      <w:t xml:space="preserve">    </w:t>
    </w:r>
    <w:r w:rsidRPr="00377740">
      <w:rPr>
        <w:rFonts w:ascii="Arial Narrow" w:hAnsi="Arial Narrow"/>
        <w:b/>
        <w:sz w:val="36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FB5"/>
    <w:multiLevelType w:val="hybridMultilevel"/>
    <w:tmpl w:val="DA1AC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1"/>
    <w:rsid w:val="00025302"/>
    <w:rsid w:val="00042A74"/>
    <w:rsid w:val="00091700"/>
    <w:rsid w:val="000C3FE0"/>
    <w:rsid w:val="000C5B96"/>
    <w:rsid w:val="000E383B"/>
    <w:rsid w:val="00104704"/>
    <w:rsid w:val="0010655D"/>
    <w:rsid w:val="00136518"/>
    <w:rsid w:val="001660AB"/>
    <w:rsid w:val="001673CA"/>
    <w:rsid w:val="00185F0F"/>
    <w:rsid w:val="001A7C78"/>
    <w:rsid w:val="00203B2C"/>
    <w:rsid w:val="002245CB"/>
    <w:rsid w:val="00242B0C"/>
    <w:rsid w:val="00256437"/>
    <w:rsid w:val="00285076"/>
    <w:rsid w:val="002D4192"/>
    <w:rsid w:val="002D7212"/>
    <w:rsid w:val="002F5088"/>
    <w:rsid w:val="003108EB"/>
    <w:rsid w:val="003244E1"/>
    <w:rsid w:val="00376C29"/>
    <w:rsid w:val="003877FF"/>
    <w:rsid w:val="00390847"/>
    <w:rsid w:val="003956E6"/>
    <w:rsid w:val="003A0B86"/>
    <w:rsid w:val="003D24CF"/>
    <w:rsid w:val="003E0771"/>
    <w:rsid w:val="003F4816"/>
    <w:rsid w:val="003F4EBD"/>
    <w:rsid w:val="00437DB6"/>
    <w:rsid w:val="00474815"/>
    <w:rsid w:val="004953B3"/>
    <w:rsid w:val="004D4255"/>
    <w:rsid w:val="004D4D5A"/>
    <w:rsid w:val="00502CB0"/>
    <w:rsid w:val="00524292"/>
    <w:rsid w:val="005A3AF6"/>
    <w:rsid w:val="005B1A7B"/>
    <w:rsid w:val="005E1671"/>
    <w:rsid w:val="00626F5D"/>
    <w:rsid w:val="00685244"/>
    <w:rsid w:val="0069595A"/>
    <w:rsid w:val="006B3FD2"/>
    <w:rsid w:val="006B7138"/>
    <w:rsid w:val="007362C4"/>
    <w:rsid w:val="007438FD"/>
    <w:rsid w:val="00772BE5"/>
    <w:rsid w:val="007802A3"/>
    <w:rsid w:val="007B2339"/>
    <w:rsid w:val="007C2208"/>
    <w:rsid w:val="007C2472"/>
    <w:rsid w:val="007C25CD"/>
    <w:rsid w:val="008146D8"/>
    <w:rsid w:val="008276EF"/>
    <w:rsid w:val="00830B66"/>
    <w:rsid w:val="00853E1E"/>
    <w:rsid w:val="008601F3"/>
    <w:rsid w:val="008762F2"/>
    <w:rsid w:val="00896E21"/>
    <w:rsid w:val="008D484D"/>
    <w:rsid w:val="00911489"/>
    <w:rsid w:val="00913CBF"/>
    <w:rsid w:val="0096665B"/>
    <w:rsid w:val="009670C6"/>
    <w:rsid w:val="00990553"/>
    <w:rsid w:val="009A1147"/>
    <w:rsid w:val="009A4858"/>
    <w:rsid w:val="009D53D5"/>
    <w:rsid w:val="009E5A43"/>
    <w:rsid w:val="00A043BC"/>
    <w:rsid w:val="00A2094A"/>
    <w:rsid w:val="00A44D9C"/>
    <w:rsid w:val="00A46ECE"/>
    <w:rsid w:val="00A53782"/>
    <w:rsid w:val="00A73BFF"/>
    <w:rsid w:val="00AB7419"/>
    <w:rsid w:val="00AF3FE7"/>
    <w:rsid w:val="00AF46D3"/>
    <w:rsid w:val="00AF7C33"/>
    <w:rsid w:val="00B319B4"/>
    <w:rsid w:val="00B33FE6"/>
    <w:rsid w:val="00B5599A"/>
    <w:rsid w:val="00B60485"/>
    <w:rsid w:val="00B745B3"/>
    <w:rsid w:val="00BA5A65"/>
    <w:rsid w:val="00C10EBC"/>
    <w:rsid w:val="00C27D6D"/>
    <w:rsid w:val="00C5489D"/>
    <w:rsid w:val="00C60ADB"/>
    <w:rsid w:val="00C77D48"/>
    <w:rsid w:val="00D617D8"/>
    <w:rsid w:val="00DA7F90"/>
    <w:rsid w:val="00DB7113"/>
    <w:rsid w:val="00E27BA6"/>
    <w:rsid w:val="00EB6187"/>
    <w:rsid w:val="00EF2031"/>
    <w:rsid w:val="00F03DF1"/>
    <w:rsid w:val="00F1791E"/>
    <w:rsid w:val="00F67540"/>
    <w:rsid w:val="00FD77BA"/>
    <w:rsid w:val="00FE4A6A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4FAAD-E695-4859-8655-7B2A7A2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302"/>
  </w:style>
  <w:style w:type="paragraph" w:styleId="AltBilgi">
    <w:name w:val="footer"/>
    <w:basedOn w:val="Normal"/>
    <w:link w:val="Al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302"/>
  </w:style>
  <w:style w:type="table" w:styleId="TabloKlavuzu">
    <w:name w:val="Table Grid"/>
    <w:basedOn w:val="NormalTablo"/>
    <w:uiPriority w:val="59"/>
    <w:rsid w:val="0062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EB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A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73D7D0-730A-4332-8C5A-B4A915DE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cp:lastPrinted>2024-11-05T07:32:00Z</cp:lastPrinted>
  <dcterms:created xsi:type="dcterms:W3CDTF">2024-10-31T06:20:00Z</dcterms:created>
  <dcterms:modified xsi:type="dcterms:W3CDTF">2025-01-07T10:13:00Z</dcterms:modified>
</cp:coreProperties>
</file>